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5E3" w:rsidRPr="003F66A5" w:rsidRDefault="00EC05E3" w:rsidP="00EC05E3">
      <w:pPr>
        <w:overflowPunct w:val="0"/>
        <w:adjustRightInd w:val="0"/>
        <w:jc w:val="right"/>
        <w:textAlignment w:val="baseline"/>
        <w:rPr>
          <w:rFonts w:ascii="ＭＳ 明朝"/>
          <w:color w:val="000000"/>
          <w:kern w:val="0"/>
        </w:rPr>
      </w:pPr>
      <w:bookmarkStart w:id="0" w:name="_GoBack"/>
      <w:bookmarkEnd w:id="0"/>
      <w:r w:rsidRPr="003F66A5">
        <w:rPr>
          <w:rFonts w:ascii="Times New Roman" w:hAnsi="Times New Roman" w:cs="ＭＳ 明朝" w:hint="eastAsia"/>
          <w:color w:val="000000"/>
          <w:kern w:val="0"/>
        </w:rPr>
        <w:t>自主防災組織規約例</w:t>
      </w:r>
    </w:p>
    <w:p w:rsidR="00EC05E3" w:rsidRPr="003F66A5" w:rsidRDefault="00EC05E3" w:rsidP="00EC05E3">
      <w:pPr>
        <w:overflowPunct w:val="0"/>
        <w:adjustRightInd w:val="0"/>
        <w:textAlignment w:val="baseline"/>
        <w:rPr>
          <w:rFonts w:ascii="ＭＳ 明朝"/>
          <w:color w:val="000000"/>
          <w:kern w:val="0"/>
        </w:rPr>
      </w:pPr>
    </w:p>
    <w:p w:rsidR="00EC05E3" w:rsidRPr="003F66A5" w:rsidRDefault="00EC05E3" w:rsidP="00EC05E3">
      <w:pPr>
        <w:overflowPunct w:val="0"/>
        <w:adjustRightInd w:val="0"/>
        <w:jc w:val="center"/>
        <w:textAlignment w:val="baseline"/>
        <w:rPr>
          <w:rFonts w:ascii="ＭＳ 明朝"/>
          <w:color w:val="000000"/>
          <w:kern w:val="0"/>
        </w:rPr>
      </w:pPr>
      <w:r w:rsidRPr="003F66A5">
        <w:rPr>
          <w:rFonts w:ascii="Times New Roman" w:hAnsi="Times New Roman" w:cs="ＭＳ 明朝" w:hint="eastAsia"/>
          <w:b/>
          <w:bCs/>
          <w:color w:val="000000"/>
          <w:kern w:val="0"/>
          <w:sz w:val="32"/>
          <w:szCs w:val="32"/>
        </w:rPr>
        <w:t>○○自主防災会会則</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olor w:val="000000"/>
          <w:kern w:val="0"/>
        </w:rPr>
        <w:t xml:space="preserve"> </w:t>
      </w:r>
    </w:p>
    <w:p w:rsidR="00EC05E3" w:rsidRPr="003F66A5" w:rsidRDefault="00EC05E3" w:rsidP="00EC05E3">
      <w:pPr>
        <w:overflowPunct w:val="0"/>
        <w:adjustRightInd w:val="0"/>
        <w:textAlignment w:val="baseline"/>
        <w:rPr>
          <w:rFonts w:ascii="ＭＳ 明朝"/>
          <w:color w:val="000000"/>
          <w:kern w:val="0"/>
        </w:rPr>
      </w:pP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（名称）</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第１条　この会は、○○自主防災会（以下「本会」という。）と称する。</w:t>
      </w:r>
    </w:p>
    <w:p w:rsidR="00EC05E3" w:rsidRPr="003F66A5" w:rsidRDefault="00EC05E3" w:rsidP="00EC05E3">
      <w:pPr>
        <w:overflowPunct w:val="0"/>
        <w:adjustRightInd w:val="0"/>
        <w:textAlignment w:val="baseline"/>
        <w:rPr>
          <w:rFonts w:ascii="ＭＳ 明朝"/>
          <w:color w:val="000000"/>
          <w:kern w:val="0"/>
        </w:rPr>
      </w:pP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（事務所の所在地）</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第２条　本会の事務所は、○○自治会館に置く。</w:t>
      </w:r>
    </w:p>
    <w:p w:rsidR="00EC05E3" w:rsidRPr="003F66A5" w:rsidRDefault="00EC05E3" w:rsidP="00EC05E3">
      <w:pPr>
        <w:overflowPunct w:val="0"/>
        <w:adjustRightInd w:val="0"/>
        <w:textAlignment w:val="baseline"/>
        <w:rPr>
          <w:rFonts w:ascii="ＭＳ 明朝"/>
          <w:color w:val="000000"/>
          <w:kern w:val="0"/>
        </w:rPr>
      </w:pP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（目的）</w:t>
      </w:r>
    </w:p>
    <w:p w:rsidR="00EC05E3" w:rsidRPr="003F66A5" w:rsidRDefault="00EC05E3" w:rsidP="00EC05E3">
      <w:pPr>
        <w:overflowPunct w:val="0"/>
        <w:adjustRightInd w:val="0"/>
        <w:ind w:left="240" w:hangingChars="100" w:hanging="240"/>
        <w:textAlignment w:val="baseline"/>
        <w:rPr>
          <w:rFonts w:ascii="ＭＳ 明朝"/>
          <w:color w:val="000000"/>
          <w:kern w:val="0"/>
        </w:rPr>
      </w:pPr>
      <w:r w:rsidRPr="003F66A5">
        <w:rPr>
          <w:rFonts w:ascii="Times New Roman" w:hAnsi="Times New Roman" w:cs="ＭＳ 明朝" w:hint="eastAsia"/>
          <w:color w:val="000000"/>
          <w:kern w:val="0"/>
        </w:rPr>
        <w:t>第３条　本会は、</w:t>
      </w:r>
      <w:r>
        <w:rPr>
          <w:rFonts w:ascii="Times New Roman" w:hAnsi="Times New Roman" w:cs="ＭＳ 明朝" w:hint="eastAsia"/>
          <w:color w:val="000000"/>
          <w:kern w:val="0"/>
        </w:rPr>
        <w:t>住民の隣保協同の精神に基づく自主的な防災活動を行うことにより、</w:t>
      </w:r>
      <w:r w:rsidRPr="003F66A5">
        <w:rPr>
          <w:rFonts w:ascii="Times New Roman" w:hAnsi="Times New Roman" w:cs="ＭＳ 明朝" w:hint="eastAsia"/>
          <w:color w:val="000000"/>
          <w:kern w:val="0"/>
        </w:rPr>
        <w:t>地震、津波、風水</w:t>
      </w:r>
      <w:r>
        <w:rPr>
          <w:rFonts w:ascii="Times New Roman" w:hAnsi="Times New Roman" w:cs="ＭＳ 明朝" w:hint="eastAsia"/>
          <w:color w:val="000000"/>
          <w:kern w:val="0"/>
        </w:rPr>
        <w:t>害、その他の災害（以下「災害」という。）による被害の防止と軽減</w:t>
      </w:r>
      <w:r w:rsidRPr="003F66A5">
        <w:rPr>
          <w:rFonts w:ascii="Times New Roman" w:hAnsi="Times New Roman" w:cs="ＭＳ 明朝" w:hint="eastAsia"/>
          <w:color w:val="000000"/>
          <w:kern w:val="0"/>
        </w:rPr>
        <w:t>を図ることを目的とする。</w:t>
      </w:r>
    </w:p>
    <w:p w:rsidR="00EC05E3" w:rsidRPr="003F66A5" w:rsidRDefault="00EC05E3" w:rsidP="00EC05E3">
      <w:pPr>
        <w:overflowPunct w:val="0"/>
        <w:adjustRightInd w:val="0"/>
        <w:textAlignment w:val="baseline"/>
        <w:rPr>
          <w:rFonts w:ascii="ＭＳ 明朝"/>
          <w:color w:val="000000"/>
          <w:kern w:val="0"/>
        </w:rPr>
      </w:pP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（事業）</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第４条　本会は、前条の目的を達成するため、次の事業を行う。</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（１）防災に関する知識の普及</w:t>
      </w:r>
      <w:r w:rsidR="00732E7B">
        <w:rPr>
          <w:rFonts w:ascii="Times New Roman" w:hAnsi="Times New Roman" w:cs="ＭＳ 明朝" w:hint="eastAsia"/>
          <w:color w:val="000000"/>
          <w:kern w:val="0"/>
        </w:rPr>
        <w:t>。</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（２）災害に対する予防</w:t>
      </w:r>
      <w:r w:rsidR="00732E7B">
        <w:rPr>
          <w:rFonts w:ascii="Times New Roman" w:hAnsi="Times New Roman" w:cs="ＭＳ 明朝" w:hint="eastAsia"/>
          <w:color w:val="000000"/>
          <w:kern w:val="0"/>
        </w:rPr>
        <w:t>。</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（３）災害の発生時における情報収集・伝達、避難誘導、初期消火などの応急対策</w:t>
      </w:r>
      <w:r w:rsidR="00732E7B">
        <w:rPr>
          <w:rFonts w:ascii="Times New Roman" w:hAnsi="Times New Roman" w:cs="ＭＳ 明朝" w:hint="eastAsia"/>
          <w:color w:val="000000"/>
          <w:kern w:val="0"/>
        </w:rPr>
        <w:t>。</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（４）前号に関する訓練</w:t>
      </w:r>
      <w:r w:rsidR="00732E7B">
        <w:rPr>
          <w:rFonts w:ascii="Times New Roman" w:hAnsi="Times New Roman" w:cs="ＭＳ 明朝" w:hint="eastAsia"/>
          <w:color w:val="000000"/>
          <w:kern w:val="0"/>
        </w:rPr>
        <w:t>。</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（５）資機材などの整備</w:t>
      </w:r>
      <w:r w:rsidR="00732E7B">
        <w:rPr>
          <w:rFonts w:ascii="Times New Roman" w:hAnsi="Times New Roman" w:cs="ＭＳ 明朝" w:hint="eastAsia"/>
          <w:color w:val="000000"/>
          <w:kern w:val="0"/>
        </w:rPr>
        <w:t>。</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（６）その他本会の目的を達成するために　必要な事項</w:t>
      </w:r>
      <w:r w:rsidR="00732E7B">
        <w:rPr>
          <w:rFonts w:ascii="Times New Roman" w:hAnsi="Times New Roman" w:cs="ＭＳ 明朝" w:hint="eastAsia"/>
          <w:color w:val="000000"/>
          <w:kern w:val="0"/>
        </w:rPr>
        <w:t>。</w:t>
      </w:r>
    </w:p>
    <w:p w:rsidR="00EC05E3" w:rsidRPr="003F66A5" w:rsidRDefault="00EC05E3" w:rsidP="00EC05E3">
      <w:pPr>
        <w:overflowPunct w:val="0"/>
        <w:adjustRightInd w:val="0"/>
        <w:textAlignment w:val="baseline"/>
        <w:rPr>
          <w:rFonts w:ascii="ＭＳ 明朝"/>
          <w:color w:val="000000"/>
          <w:kern w:val="0"/>
        </w:rPr>
      </w:pP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（会員）</w:t>
      </w:r>
    </w:p>
    <w:p w:rsidR="00EC05E3" w:rsidRPr="003F66A5" w:rsidRDefault="00EC05E3" w:rsidP="00EC05E3">
      <w:pPr>
        <w:overflowPunct w:val="0"/>
        <w:adjustRightInd w:val="0"/>
        <w:ind w:left="240" w:hangingChars="100" w:hanging="240"/>
        <w:textAlignment w:val="baseline"/>
        <w:rPr>
          <w:rFonts w:ascii="ＭＳ 明朝"/>
          <w:color w:val="000000"/>
          <w:kern w:val="0"/>
        </w:rPr>
      </w:pPr>
      <w:r w:rsidRPr="003F66A5">
        <w:rPr>
          <w:rFonts w:ascii="Times New Roman" w:hAnsi="Times New Roman" w:cs="ＭＳ 明朝" w:hint="eastAsia"/>
          <w:color w:val="000000"/>
          <w:kern w:val="0"/>
        </w:rPr>
        <w:t>第５条　本会は、○</w:t>
      </w:r>
      <w:r w:rsidR="00732E7B">
        <w:rPr>
          <w:rFonts w:ascii="Times New Roman" w:hAnsi="Times New Roman" w:cs="ＭＳ 明朝" w:hint="eastAsia"/>
          <w:color w:val="000000"/>
          <w:kern w:val="0"/>
        </w:rPr>
        <w:t>○自治会（以下「自治会」という。）に加入する世帯をもって構成す</w:t>
      </w:r>
      <w:r w:rsidRPr="003F66A5">
        <w:rPr>
          <w:rFonts w:ascii="Times New Roman" w:hAnsi="Times New Roman" w:cs="ＭＳ 明朝" w:hint="eastAsia"/>
          <w:color w:val="000000"/>
          <w:kern w:val="0"/>
        </w:rPr>
        <w:t>る。</w:t>
      </w:r>
    </w:p>
    <w:p w:rsidR="00EC05E3" w:rsidRPr="003F66A5" w:rsidRDefault="00EC05E3" w:rsidP="00EC05E3">
      <w:pPr>
        <w:overflowPunct w:val="0"/>
        <w:adjustRightInd w:val="0"/>
        <w:textAlignment w:val="baseline"/>
        <w:rPr>
          <w:rFonts w:ascii="ＭＳ 明朝"/>
          <w:color w:val="000000"/>
          <w:kern w:val="0"/>
        </w:rPr>
      </w:pP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（役員）</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第６条　本会に次の役員を置く。</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 xml:space="preserve">（１）会長　</w:t>
      </w:r>
      <w:r w:rsidRPr="003F66A5">
        <w:rPr>
          <w:rFonts w:ascii="Times New Roman" w:hAnsi="Times New Roman"/>
          <w:color w:val="000000"/>
          <w:kern w:val="0"/>
        </w:rPr>
        <w:t xml:space="preserve"> </w:t>
      </w:r>
      <w:r w:rsidRPr="003F66A5">
        <w:rPr>
          <w:rFonts w:ascii="Times New Roman" w:hAnsi="Times New Roman" w:cs="ＭＳ 明朝" w:hint="eastAsia"/>
          <w:color w:val="000000"/>
          <w:kern w:val="0"/>
        </w:rPr>
        <w:t xml:space="preserve">　１名</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 xml:space="preserve">（２）副会長　</w:t>
      </w:r>
      <w:r w:rsidRPr="003F66A5">
        <w:rPr>
          <w:rFonts w:ascii="Times New Roman" w:hAnsi="Times New Roman"/>
          <w:color w:val="000000"/>
          <w:kern w:val="0"/>
        </w:rPr>
        <w:t xml:space="preserve"> </w:t>
      </w:r>
      <w:r w:rsidRPr="003F66A5">
        <w:rPr>
          <w:rFonts w:ascii="Times New Roman" w:hAnsi="Times New Roman" w:cs="ＭＳ 明朝" w:hint="eastAsia"/>
          <w:color w:val="000000"/>
          <w:kern w:val="0"/>
        </w:rPr>
        <w:t>１名</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 xml:space="preserve">（３）班長　　</w:t>
      </w:r>
      <w:r w:rsidRPr="003F66A5">
        <w:rPr>
          <w:rFonts w:ascii="Times New Roman" w:hAnsi="Times New Roman"/>
          <w:color w:val="000000"/>
          <w:kern w:val="0"/>
        </w:rPr>
        <w:t xml:space="preserve"> </w:t>
      </w:r>
      <w:r w:rsidRPr="003F66A5">
        <w:rPr>
          <w:rFonts w:ascii="Times New Roman" w:hAnsi="Times New Roman" w:cs="ＭＳ 明朝" w:hint="eastAsia"/>
          <w:color w:val="000000"/>
          <w:kern w:val="0"/>
        </w:rPr>
        <w:t>若干名</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 xml:space="preserve">（４）監事　　</w:t>
      </w:r>
      <w:r w:rsidRPr="003F66A5">
        <w:rPr>
          <w:rFonts w:ascii="Times New Roman" w:hAnsi="Times New Roman"/>
          <w:color w:val="000000"/>
          <w:kern w:val="0"/>
        </w:rPr>
        <w:t xml:space="preserve"> </w:t>
      </w:r>
      <w:r w:rsidRPr="003F66A5">
        <w:rPr>
          <w:rFonts w:ascii="Times New Roman" w:hAnsi="Times New Roman" w:cs="ＭＳ 明朝" w:hint="eastAsia"/>
          <w:color w:val="000000"/>
          <w:kern w:val="0"/>
        </w:rPr>
        <w:t>若干名</w:t>
      </w:r>
    </w:p>
    <w:p w:rsidR="00EC05E3" w:rsidRPr="003F66A5" w:rsidRDefault="00EC05E3" w:rsidP="00EC05E3">
      <w:pPr>
        <w:overflowPunct w:val="0"/>
        <w:adjustRightInd w:val="0"/>
        <w:ind w:left="240" w:hangingChars="100" w:hanging="240"/>
        <w:textAlignment w:val="baseline"/>
        <w:rPr>
          <w:rFonts w:ascii="ＭＳ 明朝"/>
          <w:color w:val="000000"/>
          <w:kern w:val="0"/>
        </w:rPr>
      </w:pPr>
      <w:r w:rsidRPr="003F66A5">
        <w:rPr>
          <w:rFonts w:ascii="Times New Roman" w:hAnsi="Times New Roman" w:cs="ＭＳ 明朝" w:hint="eastAsia"/>
          <w:color w:val="000000"/>
          <w:kern w:val="0"/>
        </w:rPr>
        <w:t>２　会長、副会長</w:t>
      </w:r>
      <w:r>
        <w:rPr>
          <w:rFonts w:ascii="Times New Roman" w:hAnsi="Times New Roman" w:cs="ＭＳ 明朝" w:hint="eastAsia"/>
          <w:color w:val="000000"/>
          <w:kern w:val="0"/>
        </w:rPr>
        <w:t>は、自治会の防災部長、防災部副部長をもって充て、班長及び監事</w:t>
      </w:r>
      <w:r w:rsidRPr="003F66A5">
        <w:rPr>
          <w:rFonts w:ascii="Times New Roman" w:hAnsi="Times New Roman" w:cs="ＭＳ 明朝" w:hint="eastAsia"/>
          <w:color w:val="000000"/>
          <w:kern w:val="0"/>
        </w:rPr>
        <w:t>は自治会の班長及び監事をもって充てる。</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３　役員の任期は１年とする。ただし、再任することができる。</w:t>
      </w:r>
    </w:p>
    <w:p w:rsidR="00EC05E3" w:rsidRPr="003F66A5" w:rsidRDefault="00EC05E3" w:rsidP="00EC05E3">
      <w:pPr>
        <w:overflowPunct w:val="0"/>
        <w:adjustRightInd w:val="0"/>
        <w:textAlignment w:val="baseline"/>
        <w:rPr>
          <w:rFonts w:ascii="ＭＳ 明朝"/>
          <w:color w:val="000000"/>
          <w:kern w:val="0"/>
        </w:rPr>
      </w:pP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（役員の任務）</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第７条　役員は、別に定める防災計画に基づく職務を行う。</w:t>
      </w:r>
    </w:p>
    <w:p w:rsidR="00EC05E3" w:rsidRPr="003F66A5" w:rsidRDefault="00EC05E3" w:rsidP="00EC05E3">
      <w:pPr>
        <w:overflowPunct w:val="0"/>
        <w:adjustRightInd w:val="0"/>
        <w:textAlignment w:val="baseline"/>
        <w:rPr>
          <w:rFonts w:ascii="ＭＳ 明朝"/>
          <w:color w:val="000000"/>
          <w:kern w:val="0"/>
        </w:rPr>
      </w:pP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（顧問等）</w:t>
      </w:r>
    </w:p>
    <w:p w:rsidR="00EC05E3" w:rsidRPr="003F66A5" w:rsidRDefault="00EC05E3" w:rsidP="00EC05E3">
      <w:pPr>
        <w:overflowPunct w:val="0"/>
        <w:adjustRightInd w:val="0"/>
        <w:ind w:left="240" w:hangingChars="100" w:hanging="240"/>
        <w:textAlignment w:val="baseline"/>
        <w:rPr>
          <w:rFonts w:ascii="ＭＳ 明朝"/>
          <w:color w:val="000000"/>
          <w:kern w:val="0"/>
        </w:rPr>
      </w:pPr>
      <w:r w:rsidRPr="003F66A5">
        <w:rPr>
          <w:rFonts w:ascii="Times New Roman" w:hAnsi="Times New Roman" w:cs="ＭＳ 明朝" w:hint="eastAsia"/>
          <w:color w:val="000000"/>
          <w:kern w:val="0"/>
        </w:rPr>
        <w:t>第８条　本会は、</w:t>
      </w:r>
      <w:r>
        <w:rPr>
          <w:rFonts w:ascii="Times New Roman" w:hAnsi="Times New Roman" w:cs="ＭＳ 明朝" w:hint="eastAsia"/>
          <w:color w:val="000000"/>
          <w:kern w:val="0"/>
        </w:rPr>
        <w:t>事業の実施に当たり専門的なアドバイスを受けるため、顧問又は専門</w:t>
      </w:r>
      <w:r w:rsidRPr="003F66A5">
        <w:rPr>
          <w:rFonts w:ascii="Times New Roman" w:hAnsi="Times New Roman" w:cs="ＭＳ 明朝" w:hint="eastAsia"/>
          <w:color w:val="000000"/>
          <w:kern w:val="0"/>
        </w:rPr>
        <w:t>員を設置することができる。</w:t>
      </w:r>
    </w:p>
    <w:p w:rsidR="00EC05E3" w:rsidRPr="003F66A5" w:rsidRDefault="00EC05E3" w:rsidP="00EC05E3">
      <w:pPr>
        <w:overflowPunct w:val="0"/>
        <w:adjustRightInd w:val="0"/>
        <w:textAlignment w:val="baseline"/>
        <w:rPr>
          <w:rFonts w:ascii="ＭＳ 明朝"/>
          <w:color w:val="000000"/>
          <w:kern w:val="0"/>
        </w:rPr>
      </w:pP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（総会及び役員会）</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第９条　総会は、自治会と同時に開催する。</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２　役員会は会長が招集する。</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３　会長は、必要に応じ役員会に役員以外の者の出席を求めることができる。</w:t>
      </w:r>
    </w:p>
    <w:p w:rsidR="00EC05E3" w:rsidRPr="003F66A5" w:rsidRDefault="00EC05E3" w:rsidP="00EC05E3">
      <w:pPr>
        <w:overflowPunct w:val="0"/>
        <w:adjustRightInd w:val="0"/>
        <w:textAlignment w:val="baseline"/>
        <w:rPr>
          <w:rFonts w:ascii="ＭＳ 明朝"/>
          <w:color w:val="000000"/>
          <w:kern w:val="0"/>
        </w:rPr>
      </w:pP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（防災計画）</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第１０条　本会は、第４条に定める事業を実施するための防災計画を作成する。</w:t>
      </w:r>
    </w:p>
    <w:p w:rsidR="00EC05E3" w:rsidRPr="003F66A5" w:rsidRDefault="00EC05E3" w:rsidP="00EC05E3">
      <w:pPr>
        <w:overflowPunct w:val="0"/>
        <w:adjustRightInd w:val="0"/>
        <w:textAlignment w:val="baseline"/>
        <w:rPr>
          <w:rFonts w:ascii="ＭＳ 明朝"/>
          <w:color w:val="000000"/>
          <w:kern w:val="0"/>
        </w:rPr>
      </w:pP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（会費等）</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第１１条　本会の会費及び運営に要する経費は、自治会会費その他の収入をもって充て　る。</w:t>
      </w:r>
    </w:p>
    <w:p w:rsidR="00EC05E3" w:rsidRPr="003F66A5" w:rsidRDefault="00EC05E3" w:rsidP="00EC05E3">
      <w:pPr>
        <w:overflowPunct w:val="0"/>
        <w:adjustRightInd w:val="0"/>
        <w:textAlignment w:val="baseline"/>
        <w:rPr>
          <w:rFonts w:ascii="ＭＳ 明朝"/>
          <w:color w:val="000000"/>
          <w:kern w:val="0"/>
        </w:rPr>
      </w:pP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（その他）</w:t>
      </w: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第１２条　この規約に定めのない事項については、役員会で協議して定める。</w:t>
      </w:r>
    </w:p>
    <w:p w:rsidR="00EC05E3" w:rsidRPr="003F66A5" w:rsidRDefault="00EC05E3" w:rsidP="00EC05E3">
      <w:pPr>
        <w:overflowPunct w:val="0"/>
        <w:adjustRightInd w:val="0"/>
        <w:textAlignment w:val="baseline"/>
        <w:rPr>
          <w:rFonts w:ascii="ＭＳ 明朝"/>
          <w:color w:val="000000"/>
          <w:kern w:val="0"/>
        </w:rPr>
      </w:pPr>
    </w:p>
    <w:p w:rsidR="00EC05E3" w:rsidRPr="003F66A5" w:rsidRDefault="00EC05E3" w:rsidP="00EC05E3">
      <w:pPr>
        <w:overflowPunct w:val="0"/>
        <w:adjustRightInd w:val="0"/>
        <w:textAlignment w:val="baseline"/>
        <w:rPr>
          <w:rFonts w:ascii="ＭＳ 明朝"/>
          <w:color w:val="000000"/>
          <w:kern w:val="0"/>
        </w:rPr>
      </w:pPr>
      <w:r w:rsidRPr="003F66A5">
        <w:rPr>
          <w:rFonts w:ascii="Times New Roman" w:hAnsi="Times New Roman" w:cs="ＭＳ 明朝" w:hint="eastAsia"/>
          <w:color w:val="000000"/>
          <w:kern w:val="0"/>
        </w:rPr>
        <w:t>附則　この会則は、平成○年○月○日から実施する。</w:t>
      </w:r>
    </w:p>
    <w:p w:rsidR="00EC05E3" w:rsidRPr="003F66A5" w:rsidRDefault="00EC05E3" w:rsidP="00EC05E3">
      <w:pPr>
        <w:overflowPunct w:val="0"/>
        <w:adjustRightInd w:val="0"/>
        <w:textAlignment w:val="baseline"/>
        <w:rPr>
          <w:rFonts w:ascii="ＭＳ 明朝"/>
          <w:color w:val="000000"/>
          <w:kern w:val="0"/>
        </w:rPr>
      </w:pPr>
    </w:p>
    <w:p w:rsidR="00EC05E3" w:rsidRPr="003F66A5" w:rsidRDefault="00EC05E3" w:rsidP="00EC05E3">
      <w:pPr>
        <w:overflowPunct w:val="0"/>
        <w:adjustRightInd w:val="0"/>
        <w:textAlignment w:val="baseline"/>
        <w:rPr>
          <w:rFonts w:ascii="ＭＳ 明朝"/>
          <w:color w:val="000000"/>
          <w:kern w:val="0"/>
        </w:rPr>
      </w:pPr>
    </w:p>
    <w:p w:rsidR="00AF32E3" w:rsidRDefault="00EC05E3" w:rsidP="00EC05E3">
      <w:r w:rsidRPr="003F66A5">
        <w:rPr>
          <w:rFonts w:ascii="Times New Roman" w:hAnsi="Times New Roman" w:cs="ＭＳ 明朝" w:hint="eastAsia"/>
          <w:color w:val="000000"/>
          <w:kern w:val="0"/>
        </w:rPr>
        <w:t>＊本規約は、自治会の防災部長が自主防災組織の代表者となる場合の一例ですので、適宜内容を変更してください。</w:t>
      </w:r>
    </w:p>
    <w:sectPr w:rsidR="00AF32E3" w:rsidSect="00543643">
      <w:pgSz w:w="11906" w:h="16838"/>
      <w:pgMar w:top="1418" w:right="1418"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5E3"/>
    <w:rsid w:val="00543643"/>
    <w:rsid w:val="00732E7B"/>
    <w:rsid w:val="00A50373"/>
    <w:rsid w:val="00AF32E3"/>
    <w:rsid w:val="00EC05E3"/>
    <w:rsid w:val="00EC3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5E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5E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2015-04-20T23:55:00Z</cp:lastPrinted>
  <dcterms:created xsi:type="dcterms:W3CDTF">2015-04-15T04:02:00Z</dcterms:created>
  <dcterms:modified xsi:type="dcterms:W3CDTF">2015-04-20T23:55:00Z</dcterms:modified>
</cp:coreProperties>
</file>