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79" w:rsidRPr="00D94339" w:rsidRDefault="00110C79" w:rsidP="00D94339">
      <w:pPr>
        <w:overflowPunct/>
      </w:pPr>
      <w:r w:rsidRPr="00D94339">
        <w:rPr>
          <w:rFonts w:hint="eastAsia"/>
        </w:rPr>
        <w:t>第</w:t>
      </w:r>
      <w:r w:rsidR="00717EF0" w:rsidRPr="00D94339">
        <w:rPr>
          <w:rFonts w:hint="eastAsia"/>
        </w:rPr>
        <w:t>１</w:t>
      </w:r>
      <w:r w:rsidRPr="00D94339">
        <w:rPr>
          <w:rFonts w:hint="eastAsia"/>
        </w:rPr>
        <w:t>号様式</w:t>
      </w:r>
      <w:r w:rsidR="00717EF0" w:rsidRPr="00D94339">
        <w:rPr>
          <w:rFonts w:hint="eastAsia"/>
        </w:rPr>
        <w:t>（</w:t>
      </w:r>
      <w:r w:rsidRPr="00D94339">
        <w:rPr>
          <w:rFonts w:hint="eastAsia"/>
        </w:rPr>
        <w:t>第</w:t>
      </w:r>
      <w:r w:rsidR="00717EF0" w:rsidRPr="00D94339">
        <w:rPr>
          <w:rFonts w:hint="eastAsia"/>
        </w:rPr>
        <w:t>４</w:t>
      </w:r>
      <w:r w:rsidRPr="00D94339">
        <w:rPr>
          <w:rFonts w:hint="eastAsia"/>
        </w:rPr>
        <w:t>条関係</w:t>
      </w:r>
      <w:r w:rsidR="00717EF0" w:rsidRPr="00D94339">
        <w:rPr>
          <w:rFonts w:hint="eastAsia"/>
        </w:rPr>
        <w:t>）</w:t>
      </w:r>
    </w:p>
    <w:tbl>
      <w:tblPr>
        <w:tblW w:w="1018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6"/>
        <w:gridCol w:w="1121"/>
        <w:gridCol w:w="743"/>
        <w:gridCol w:w="391"/>
        <w:gridCol w:w="554"/>
        <w:gridCol w:w="580"/>
        <w:gridCol w:w="155"/>
        <w:gridCol w:w="735"/>
        <w:gridCol w:w="244"/>
        <w:gridCol w:w="425"/>
        <w:gridCol w:w="486"/>
        <w:gridCol w:w="1260"/>
        <w:gridCol w:w="105"/>
        <w:gridCol w:w="37"/>
        <w:gridCol w:w="68"/>
        <w:gridCol w:w="945"/>
        <w:gridCol w:w="409"/>
        <w:gridCol w:w="11"/>
        <w:gridCol w:w="1448"/>
        <w:gridCol w:w="235"/>
      </w:tblGrid>
      <w:tr w:rsidR="00110C79" w:rsidRPr="00D94339" w:rsidTr="008B1CCA">
        <w:trPr>
          <w:cantSplit/>
        </w:trPr>
        <w:tc>
          <w:tcPr>
            <w:tcW w:w="1018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>許可　第</w:t>
            </w:r>
            <w:r w:rsidRPr="00D94339">
              <w:rPr>
                <w:rFonts w:hint="eastAsia"/>
                <w:spacing w:val="50"/>
              </w:rPr>
              <w:t xml:space="preserve">　</w:t>
            </w:r>
            <w:r w:rsidRPr="00D94339">
              <w:rPr>
                <w:rFonts w:hint="eastAsia"/>
              </w:rPr>
              <w:t xml:space="preserve">　　号　　　</w:t>
            </w:r>
          </w:p>
        </w:tc>
      </w:tr>
      <w:tr w:rsidR="00094CDA" w:rsidRPr="00D94339" w:rsidTr="00102AE6">
        <w:trPr>
          <w:cantSplit/>
          <w:trHeight w:val="300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094CDA" w:rsidRPr="00D94339" w:rsidRDefault="00094CDA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distribute"/>
            </w:pPr>
            <w:r w:rsidRPr="00D94339">
              <w:rPr>
                <w:rFonts w:hint="eastAsia"/>
              </w:rPr>
              <w:t>教育長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課長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Default="00094CDA">
            <w:pPr>
              <w:jc w:val="distribute"/>
            </w:pPr>
            <w:r>
              <w:rPr>
                <w:rFonts w:hint="eastAsia"/>
              </w:rPr>
              <w:t>課長補佐</w:t>
            </w:r>
          </w:p>
          <w:p w:rsidR="00094CDA" w:rsidRPr="00D94339" w:rsidRDefault="00094CDA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3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>
              <w:rPr>
                <w:rFonts w:hint="eastAsia"/>
              </w:rPr>
              <w:t>係　　　　員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受</w:t>
            </w:r>
            <w:r w:rsidRPr="00D94339">
              <w:rPr>
                <w:rFonts w:hint="eastAsia"/>
              </w:rPr>
              <w:t>付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伺</w:t>
            </w:r>
            <w:r w:rsidRPr="00D94339">
              <w:rPr>
                <w:rFonts w:hint="eastAsia"/>
              </w:rPr>
              <w:t>い</w:t>
            </w:r>
          </w:p>
        </w:tc>
        <w:tc>
          <w:tcPr>
            <w:tcW w:w="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>
            <w:r w:rsidRPr="00D94339">
              <w:rPr>
                <w:rFonts w:hint="eastAsia"/>
              </w:rPr>
              <w:t xml:space="preserve">　</w:t>
            </w:r>
          </w:p>
        </w:tc>
      </w:tr>
      <w:tr w:rsidR="00094CDA" w:rsidRPr="00D94339" w:rsidTr="00102AE6">
        <w:trPr>
          <w:cantSplit/>
          <w:trHeight w:val="30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34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</w:rPr>
              <w:t>・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/>
        </w:tc>
      </w:tr>
      <w:tr w:rsidR="00094CDA" w:rsidRPr="00D94339" w:rsidTr="008C3EC7">
        <w:trPr>
          <w:cantSplit/>
          <w:trHeight w:val="30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3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決</w:t>
            </w:r>
            <w:r w:rsidRPr="00D94339">
              <w:rPr>
                <w:rFonts w:hint="eastAsia"/>
              </w:rPr>
              <w:t>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  <w:spacing w:val="105"/>
              </w:rPr>
              <w:t>発</w:t>
            </w:r>
            <w:r w:rsidRPr="00D94339">
              <w:rPr>
                <w:rFonts w:hint="eastAsia"/>
              </w:rPr>
              <w:t>送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/>
        </w:tc>
      </w:tr>
      <w:tr w:rsidR="00094CDA" w:rsidRPr="00D94339" w:rsidTr="008C3EC7">
        <w:trPr>
          <w:cantSplit/>
          <w:trHeight w:val="421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34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/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</w:rPr>
              <w:t>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>
            <w:pPr>
              <w:jc w:val="center"/>
            </w:pPr>
            <w:r w:rsidRPr="00D943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</w:rPr>
              <w:t>・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/>
        </w:tc>
      </w:tr>
      <w:tr w:rsidR="00110C79" w:rsidRPr="00D94339" w:rsidTr="008B1CCA">
        <w:trPr>
          <w:cantSplit/>
          <w:trHeight w:val="1503"/>
        </w:trPr>
        <w:tc>
          <w:tcPr>
            <w:tcW w:w="10188" w:type="dxa"/>
            <w:gridSpan w:val="2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0C79" w:rsidRPr="00D94339" w:rsidRDefault="00110C79">
            <w:pPr>
              <w:jc w:val="center"/>
            </w:pPr>
          </w:p>
          <w:p w:rsidR="00110C79" w:rsidRPr="00D94339" w:rsidRDefault="00110C79">
            <w:pPr>
              <w:jc w:val="center"/>
            </w:pPr>
          </w:p>
          <w:p w:rsidR="00110C79" w:rsidRPr="00D94339" w:rsidRDefault="00110C79">
            <w:pPr>
              <w:jc w:val="center"/>
            </w:pPr>
            <w:r w:rsidRPr="00D94339">
              <w:rPr>
                <w:rFonts w:hint="eastAsia"/>
              </w:rPr>
              <w:t>棚倉町文化センター使用許可申請書</w:t>
            </w:r>
          </w:p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年　　月　　日　　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　棚倉町教育委員会</w:t>
            </w:r>
          </w:p>
          <w:p w:rsidR="00110C79" w:rsidRPr="00D94339" w:rsidRDefault="00110C79" w:rsidP="00094CDA">
            <w:r w:rsidRPr="00D94339">
              <w:rPr>
                <w:rFonts w:hint="eastAsia"/>
              </w:rPr>
              <w:t xml:space="preserve">　　</w:t>
            </w:r>
            <w:r w:rsidRPr="00D94339">
              <w:rPr>
                <w:rFonts w:hint="eastAsia"/>
                <w:spacing w:val="262"/>
              </w:rPr>
              <w:t>教育</w:t>
            </w:r>
            <w:r w:rsidRPr="00D94339">
              <w:rPr>
                <w:rFonts w:hint="eastAsia"/>
              </w:rPr>
              <w:t>長　様</w:t>
            </w:r>
          </w:p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申請者　　</w:t>
            </w:r>
            <w:r w:rsidRPr="00D94339">
              <w:rPr>
                <w:rFonts w:hint="eastAsia"/>
                <w:spacing w:val="52"/>
              </w:rPr>
              <w:t>住所又は所在</w:t>
            </w:r>
            <w:r w:rsidRPr="00D94339">
              <w:rPr>
                <w:rFonts w:hint="eastAsia"/>
              </w:rPr>
              <w:t xml:space="preserve">地　　　　　　　　　　　　　　　</w:t>
            </w:r>
          </w:p>
        </w:tc>
      </w:tr>
      <w:tr w:rsidR="00110C79" w:rsidRPr="00D94339" w:rsidTr="00F46011">
        <w:trPr>
          <w:cantSplit/>
          <w:trHeight w:val="80"/>
        </w:trPr>
        <w:tc>
          <w:tcPr>
            <w:tcW w:w="4759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231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  <w:spacing w:val="30"/>
              </w:rPr>
              <w:t>氏名又は名称及</w:t>
            </w:r>
            <w:r w:rsidRPr="00D94339">
              <w:rPr>
                <w:rFonts w:hint="eastAsia"/>
              </w:rPr>
              <w:t>び代表者の氏名</w:t>
            </w:r>
          </w:p>
        </w:tc>
        <w:tc>
          <w:tcPr>
            <w:tcW w:w="3116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10C79" w:rsidRPr="00D94339" w:rsidRDefault="00110C79">
            <w:pPr>
              <w:jc w:val="right"/>
            </w:pPr>
            <w:r w:rsidRPr="00D94339">
              <w:rPr>
                <w:rFonts w:hint="eastAsia"/>
              </w:rPr>
              <w:t xml:space="preserve">　</w:t>
            </w:r>
          </w:p>
        </w:tc>
      </w:tr>
      <w:tr w:rsidR="00110C79" w:rsidRPr="00D94339" w:rsidTr="008B1CCA">
        <w:trPr>
          <w:cantSplit/>
          <w:trHeight w:val="675"/>
        </w:trPr>
        <w:tc>
          <w:tcPr>
            <w:tcW w:w="101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79" w:rsidRPr="00D94339" w:rsidRDefault="00110C79">
            <w:pPr>
              <w:jc w:val="right"/>
            </w:pPr>
            <w:r w:rsidRPr="00D94339">
              <w:t>(</w:t>
            </w:r>
            <w:r w:rsidRPr="00D94339">
              <w:rPr>
                <w:rFonts w:hint="eastAsia"/>
              </w:rPr>
              <w:t xml:space="preserve">電話　　　―　　　―　　　</w:t>
            </w:r>
            <w:r w:rsidRPr="00D94339">
              <w:t>)</w:t>
            </w:r>
            <w:r w:rsidRPr="00D94339">
              <w:rPr>
                <w:rFonts w:hint="eastAsia"/>
              </w:rPr>
              <w:t xml:space="preserve">　　</w:t>
            </w:r>
          </w:p>
          <w:p w:rsidR="00110C79" w:rsidRPr="00D94339" w:rsidRDefault="00110C79">
            <w:r w:rsidRPr="00D94339">
              <w:rPr>
                <w:rFonts w:hint="eastAsia"/>
              </w:rPr>
              <w:t xml:space="preserve">　次のとおり棚倉町文化センターを使用したいので申請します。</w:t>
            </w:r>
          </w:p>
        </w:tc>
      </w:tr>
      <w:tr w:rsidR="00110C79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使用目的</w:t>
            </w:r>
          </w:p>
          <w:p w:rsidR="00110C79" w:rsidRPr="00D94339" w:rsidRDefault="00110C79" w:rsidP="004722C8">
            <w:pPr>
              <w:jc w:val="center"/>
            </w:pPr>
            <w:r w:rsidRPr="00D94339">
              <w:t>(</w:t>
            </w:r>
            <w:r w:rsidRPr="00D94339">
              <w:rPr>
                <w:rFonts w:hint="eastAsia"/>
              </w:rPr>
              <w:t>催物の名称</w:t>
            </w:r>
            <w:r w:rsidRPr="00D94339">
              <w:t>)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r w:rsidRPr="00D94339">
              <w:rPr>
                <w:rFonts w:hint="eastAsia"/>
              </w:rPr>
              <w:t xml:space="preserve">　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  <w:r w:rsidRPr="00D94339">
              <w:rPr>
                <w:rFonts w:hint="eastAsia"/>
              </w:rPr>
              <w:t>使用日時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46308E" w:rsidRPr="00D94339" w:rsidTr="00911482">
        <w:trPr>
          <w:cantSplit/>
          <w:trHeight w:val="260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308E" w:rsidRPr="00D94339" w:rsidRDefault="0046308E" w:rsidP="0046308E">
            <w:pPr>
              <w:jc w:val="distribute"/>
            </w:pP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8E" w:rsidRPr="00D94339" w:rsidRDefault="0046308E" w:rsidP="0046308E">
            <w:pPr>
              <w:jc w:val="center"/>
            </w:pPr>
            <w:r w:rsidRPr="009F49EE">
              <w:rPr>
                <w:rFonts w:hint="eastAsia"/>
              </w:rPr>
              <w:t>令和　　年　　月　　日　　　時　　分から　　　　時　　分</w:t>
            </w:r>
          </w:p>
        </w:tc>
      </w:tr>
      <w:tr w:rsidR="00110C79" w:rsidRPr="00D94339" w:rsidTr="00717EF0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施設名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  <w:rPr>
                <w:spacing w:val="-6"/>
              </w:rPr>
            </w:pPr>
            <w:r w:rsidRPr="00D94339">
              <w:rPr>
                <w:rFonts w:hint="eastAsia"/>
                <w:spacing w:val="-6"/>
              </w:rPr>
              <w:t>使用設備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使用時間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施設名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79" w:rsidRPr="00D94339" w:rsidRDefault="00110C79">
            <w:pPr>
              <w:jc w:val="center"/>
              <w:rPr>
                <w:spacing w:val="-6"/>
              </w:rPr>
            </w:pPr>
            <w:r w:rsidRPr="00D94339">
              <w:rPr>
                <w:rFonts w:hint="eastAsia"/>
                <w:spacing w:val="-6"/>
              </w:rPr>
              <w:t>使用設備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9" w:rsidRPr="00D94339" w:rsidRDefault="00110C79">
            <w:pPr>
              <w:jc w:val="distribute"/>
            </w:pPr>
            <w:r w:rsidRPr="00D94339">
              <w:rPr>
                <w:rFonts w:hint="eastAsia"/>
              </w:rPr>
              <w:t>使用時間</w:t>
            </w:r>
          </w:p>
        </w:tc>
      </w:tr>
      <w:tr w:rsidR="00094CDA" w:rsidRPr="00D94339" w:rsidTr="00717EF0">
        <w:trPr>
          <w:cantSplit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ホール舞台のみ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第２会議室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第１楽屋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和室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第２楽屋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創作室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第３楽屋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陶芸室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第４楽屋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アトリエ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 w:rsidRPr="00722FBA">
              <w:rPr>
                <w:rFonts w:hint="eastAsia"/>
                <w:sz w:val="18"/>
                <w:szCs w:val="16"/>
              </w:rPr>
              <w:t>リハーサル室兼展示室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094CDA" w:rsidRPr="00D94339" w:rsidTr="00717EF0">
        <w:trPr>
          <w:cantSplit/>
          <w:trHeight w:val="2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ガレリア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DA" w:rsidRPr="00D94339" w:rsidRDefault="00094CDA" w:rsidP="00094CDA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8B1CCA" w:rsidRPr="00D94339" w:rsidTr="00717EF0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63"/>
              </w:rPr>
              <w:t>入場料徴収</w:t>
            </w:r>
            <w:r w:rsidRPr="00D94339">
              <w:rPr>
                <w:rFonts w:hint="eastAsia"/>
              </w:rPr>
              <w:t>の有無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46308E" w:rsidP="008B1CC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4AF25FD4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6703060</wp:posOffset>
                      </wp:positionV>
                      <wp:extent cx="255905" cy="278130"/>
                      <wp:effectExtent l="0" t="0" r="10795" b="266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308E" w:rsidRDefault="0046308E" w:rsidP="004630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left:0;text-align:left;margin-left:212.55pt;margin-top:527.8pt;width:20.1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" filled="f">
                      <v:textbox inset="5.85pt,.7pt,5.85pt,.7pt">
                        <w:txbxContent>
                          <w:p w:rsidR="0046308E" w:rsidRDefault="0046308E" w:rsidP="0046308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1CCA" w:rsidRPr="00D94339">
              <w:rPr>
                <w:rFonts w:hint="eastAsia"/>
              </w:rPr>
              <w:t>有・無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AF" w:rsidRDefault="008B1CCA" w:rsidP="00F950AF">
            <w:pPr>
              <w:jc w:val="distribute"/>
            </w:pPr>
            <w:r w:rsidRPr="00D94339">
              <w:rPr>
                <w:rFonts w:hint="eastAsia"/>
              </w:rPr>
              <w:t>最高入場料</w:t>
            </w:r>
          </w:p>
          <w:p w:rsidR="008B1CCA" w:rsidRPr="00D94339" w:rsidRDefault="008B1CCA" w:rsidP="00F950AF">
            <w:pPr>
              <w:jc w:val="distribute"/>
            </w:pPr>
            <w:bookmarkStart w:id="0" w:name="_GoBack"/>
            <w:bookmarkEnd w:id="0"/>
            <w:r w:rsidRPr="00D94339">
              <w:rPr>
                <w:rFonts w:hint="eastAsia"/>
              </w:rPr>
              <w:t>の額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35"/>
              </w:rPr>
              <w:t>入場予</w:t>
            </w:r>
            <w:r w:rsidRPr="00D94339">
              <w:rPr>
                <w:rFonts w:hint="eastAsia"/>
              </w:rPr>
              <w:t>定人員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人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営業行為の有無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46308E" w:rsidP="008B1C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EB8ED7D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7056755</wp:posOffset>
                      </wp:positionV>
                      <wp:extent cx="255905" cy="278130"/>
                      <wp:effectExtent l="0" t="0" r="10795" b="2667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308E" w:rsidRDefault="0046308E" w:rsidP="004630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7" style="position:absolute;left:0;text-align:left;margin-left:207.85pt;margin-top:555.65pt;width:20.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" filled="f">
                      <v:textbox inset="5.85pt,.7pt,5.85pt,.7pt">
                        <w:txbxContent>
                          <w:p w:rsidR="0046308E" w:rsidRDefault="0046308E" w:rsidP="0046308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1CCA" w:rsidRPr="00D94339">
              <w:rPr>
                <w:rFonts w:hint="eastAsia"/>
              </w:rPr>
              <w:t xml:space="preserve">　有・無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  <w:spacing w:val="63"/>
              </w:rPr>
              <w:t>使用責任者</w:t>
            </w:r>
            <w:r w:rsidRPr="00D94339">
              <w:rPr>
                <w:rFonts w:hint="eastAsia"/>
              </w:rPr>
              <w:t>の住所及び氏名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CCA" w:rsidRPr="00D94339" w:rsidRDefault="008B1CCA" w:rsidP="008B1CCA">
            <w:pPr>
              <w:jc w:val="right"/>
            </w:pPr>
            <w:r w:rsidRPr="00D94339">
              <w:t>(</w:t>
            </w:r>
            <w:r w:rsidRPr="00D94339">
              <w:rPr>
                <w:rFonts w:hint="eastAsia"/>
              </w:rPr>
              <w:t xml:space="preserve">電話　　　―　　　―　　　</w:t>
            </w:r>
            <w:r w:rsidRPr="00D94339">
              <w:t>)</w:t>
            </w:r>
            <w:r w:rsidRPr="00D94339">
              <w:rPr>
                <w:rFonts w:hint="eastAsia"/>
              </w:rPr>
              <w:t xml:space="preserve">　　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distribute"/>
            </w:pPr>
            <w:r w:rsidRPr="00D94339">
              <w:rPr>
                <w:rFonts w:hint="eastAsia"/>
              </w:rPr>
              <w:t>減免申請理由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46308E" w:rsidP="008B1CCA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A30343F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7056755</wp:posOffset>
                      </wp:positionV>
                      <wp:extent cx="255905" cy="278130"/>
                      <wp:effectExtent l="13335" t="7620" r="6985" b="952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0AA95" id="楕円 3" o:spid="_x0000_s1026" style="position:absolute;left:0;text-align:left;margin-left:207.85pt;margin-top:555.65pt;width:20.1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="008B1CCA" w:rsidRPr="00D94339">
              <w:rPr>
                <w:rFonts w:hint="eastAsia"/>
              </w:rPr>
              <w:t xml:space="preserve">　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140"/>
              </w:rPr>
              <w:t>減免根</w:t>
            </w:r>
            <w:r w:rsidRPr="00D94339">
              <w:rPr>
                <w:rFonts w:hint="eastAsia"/>
              </w:rPr>
              <w:t>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A" w:rsidRPr="00D94339" w:rsidRDefault="008B1CCA" w:rsidP="00264B61">
            <w:pPr>
              <w:jc w:val="distribute"/>
            </w:pPr>
            <w:r w:rsidRPr="00D94339">
              <w:rPr>
                <w:rFonts w:hint="eastAsia"/>
                <w:spacing w:val="60"/>
              </w:rPr>
              <w:t>施行規則第</w:t>
            </w:r>
            <w:r w:rsidRPr="00D94339">
              <w:rPr>
                <w:spacing w:val="60"/>
              </w:rPr>
              <w:t>10</w:t>
            </w:r>
            <w:r w:rsidRPr="00D94339">
              <w:rPr>
                <w:rFonts w:hint="eastAsia"/>
              </w:rPr>
              <w:t>条</w:t>
            </w:r>
            <w:r w:rsidR="00264B61" w:rsidRPr="00D94339">
              <w:t xml:space="preserve"> </w:t>
            </w:r>
            <w:r w:rsidRPr="00D94339">
              <w:rPr>
                <w:rFonts w:hint="eastAsia"/>
              </w:rPr>
              <w:t>第　　項第　　号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52"/>
              </w:rPr>
              <w:t>減免</w:t>
            </w:r>
            <w:r w:rsidRPr="00D94339">
              <w:rPr>
                <w:rFonts w:hint="eastAsia"/>
              </w:rPr>
              <w:t>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70"/>
              </w:rPr>
              <w:t>減免金</w:t>
            </w:r>
            <w:r w:rsidRPr="00D94339">
              <w:rPr>
                <w:rFonts w:hint="eastAsia"/>
              </w:rPr>
              <w:t>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>円</w:t>
            </w:r>
          </w:p>
        </w:tc>
      </w:tr>
      <w:tr w:rsidR="008B1CCA" w:rsidRPr="00D94339" w:rsidTr="008B1CCA">
        <w:trPr>
          <w:cantSplit/>
          <w:trHeight w:val="5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  <w:spacing w:val="78"/>
              </w:rPr>
              <w:t>使用料合</w:t>
            </w:r>
            <w:r w:rsidRPr="00D94339">
              <w:rPr>
                <w:rFonts w:hint="eastAsia"/>
              </w:rPr>
              <w:t>計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1CCA" w:rsidRPr="00D94339" w:rsidRDefault="008B1CCA" w:rsidP="008B1CCA">
            <w:pPr>
              <w:jc w:val="right"/>
            </w:pPr>
            <w:r w:rsidRPr="00D94339">
              <w:rPr>
                <w:rFonts w:hint="eastAsia"/>
              </w:rPr>
              <w:t xml:space="preserve">円　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>※</w:t>
            </w:r>
          </w:p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  <w:r w:rsidRPr="00D94339">
              <w:rPr>
                <w:rFonts w:hint="eastAsia"/>
                <w:spacing w:val="210"/>
              </w:rPr>
              <w:t>受付</w:t>
            </w:r>
            <w:r w:rsidRPr="00D94339">
              <w:rPr>
                <w:rFonts w:hint="eastAsia"/>
              </w:rPr>
              <w:t>者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A" w:rsidRPr="00D94339" w:rsidRDefault="008B1CCA" w:rsidP="008B1CCA">
            <w:r w:rsidRPr="00D94339">
              <w:rPr>
                <w:rFonts w:hint="eastAsia"/>
              </w:rPr>
              <w:t xml:space="preserve">　</w:t>
            </w:r>
          </w:p>
        </w:tc>
      </w:tr>
    </w:tbl>
    <w:p w:rsidR="00110C79" w:rsidRPr="00D94339" w:rsidRDefault="00110C79" w:rsidP="00264B61">
      <w:pPr>
        <w:ind w:left="2205" w:hanging="2100"/>
      </w:pPr>
      <w:r w:rsidRPr="00D94339">
        <w:rPr>
          <w:rFonts w:hint="eastAsia"/>
        </w:rPr>
        <w:t>記入上の注意</w:t>
      </w:r>
      <w:r w:rsidR="00264B61" w:rsidRPr="00D94339">
        <w:t xml:space="preserve"> </w:t>
      </w:r>
      <w:r w:rsidRPr="00D94339">
        <w:rPr>
          <w:rFonts w:hint="eastAsia"/>
        </w:rPr>
        <w:t xml:space="preserve">　</w:t>
      </w:r>
      <w:r w:rsidRPr="00D94339">
        <w:t>1</w:t>
      </w:r>
      <w:r w:rsidR="00264B61" w:rsidRPr="00D94339">
        <w:t xml:space="preserve"> </w:t>
      </w:r>
      <w:r w:rsidRPr="00D94339">
        <w:rPr>
          <w:rFonts w:hint="eastAsia"/>
        </w:rPr>
        <w:t>※の欄は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記入しないこと。</w:t>
      </w:r>
    </w:p>
    <w:p w:rsidR="00110C79" w:rsidRPr="00D94339" w:rsidRDefault="00110C79" w:rsidP="00264B61">
      <w:pPr>
        <w:ind w:left="1890" w:hanging="210"/>
      </w:pPr>
      <w:r w:rsidRPr="00D94339">
        <w:t>2</w:t>
      </w:r>
      <w:r w:rsidR="00264B61" w:rsidRPr="00D94339">
        <w:t xml:space="preserve"> </w:t>
      </w:r>
      <w:r w:rsidRPr="00D94339">
        <w:rPr>
          <w:rFonts w:hint="eastAsia"/>
        </w:rPr>
        <w:t>「入場料徴収」とは、入場料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会費その他名称のいかんにかかわらず、入場することに関し入場の対価を徴収する場合をいうこと。</w:t>
      </w:r>
    </w:p>
    <w:p w:rsidR="00110C79" w:rsidRPr="00D94339" w:rsidRDefault="00110C79" w:rsidP="00264B61">
      <w:pPr>
        <w:ind w:left="2205" w:hanging="525"/>
      </w:pPr>
      <w:r w:rsidRPr="00D94339">
        <w:t>3</w:t>
      </w:r>
      <w:r w:rsidR="00264B61" w:rsidRPr="00D94339">
        <w:t xml:space="preserve"> </w:t>
      </w:r>
      <w:r w:rsidRPr="00D94339">
        <w:rPr>
          <w:rFonts w:hint="eastAsia"/>
        </w:rPr>
        <w:t>使用時間は</w:t>
      </w:r>
      <w:r w:rsidR="004722C8" w:rsidRPr="00D94339">
        <w:rPr>
          <w:rFonts w:hint="eastAsia"/>
        </w:rPr>
        <w:t>、</w:t>
      </w:r>
      <w:r w:rsidRPr="00D94339">
        <w:rPr>
          <w:rFonts w:hint="eastAsia"/>
        </w:rPr>
        <w:t>準備及び撤去の時間を含めて記載すること。</w:t>
      </w:r>
    </w:p>
    <w:p w:rsidR="00264B61" w:rsidRDefault="00264B61" w:rsidP="00264B61">
      <w:pPr>
        <w:ind w:left="2205" w:hanging="525"/>
      </w:pPr>
      <w:r w:rsidRPr="00D94339">
        <w:t xml:space="preserve">4 </w:t>
      </w:r>
      <w:r w:rsidRPr="00D94339">
        <w:rPr>
          <w:rFonts w:hint="eastAsia"/>
        </w:rPr>
        <w:t>施設の冷暖房</w:t>
      </w:r>
      <w:r w:rsidR="009D0FD0" w:rsidRPr="00D94339">
        <w:rPr>
          <w:rFonts w:hint="eastAsia"/>
        </w:rPr>
        <w:t>設備</w:t>
      </w:r>
      <w:r w:rsidRPr="00D94339">
        <w:rPr>
          <w:rFonts w:hint="eastAsia"/>
        </w:rPr>
        <w:t>を使用したい場合には、使用設備の欄に「冷暖房」と記載すること。</w:t>
      </w:r>
    </w:p>
    <w:p w:rsidR="007038C8" w:rsidRPr="007E6C66" w:rsidRDefault="007038C8" w:rsidP="007038C8">
      <w:pPr>
        <w:overflowPunct/>
      </w:pPr>
      <w:r w:rsidRPr="007E6C66">
        <w:rPr>
          <w:rFonts w:hint="eastAsia"/>
        </w:rPr>
        <w:lastRenderedPageBreak/>
        <w:t>第２号様式（第５条関係）</w:t>
      </w:r>
    </w:p>
    <w:tbl>
      <w:tblPr>
        <w:tblW w:w="1028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3"/>
        <w:gridCol w:w="980"/>
        <w:gridCol w:w="385"/>
        <w:gridCol w:w="735"/>
        <w:gridCol w:w="574"/>
        <w:gridCol w:w="581"/>
        <w:gridCol w:w="576"/>
        <w:gridCol w:w="438"/>
        <w:gridCol w:w="88"/>
        <w:gridCol w:w="892"/>
        <w:gridCol w:w="809"/>
        <w:gridCol w:w="2126"/>
      </w:tblGrid>
      <w:tr w:rsidR="007038C8" w:rsidRPr="007E6C66" w:rsidTr="007038C8">
        <w:trPr>
          <w:trHeight w:val="360"/>
        </w:trPr>
        <w:tc>
          <w:tcPr>
            <w:tcW w:w="593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435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許可　第</w:t>
            </w:r>
            <w:r>
              <w:rPr>
                <w:rFonts w:hint="eastAsia"/>
              </w:rPr>
              <w:t xml:space="preserve">　</w:t>
            </w:r>
            <w:r w:rsidRPr="007E6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7E6C66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7038C8" w:rsidRPr="007E6C66" w:rsidTr="007038C8">
        <w:trPr>
          <w:trHeight w:val="1976"/>
        </w:trPr>
        <w:tc>
          <w:tcPr>
            <w:tcW w:w="102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Pr="007E6C66" w:rsidRDefault="007038C8" w:rsidP="006E3CC9">
            <w:pPr>
              <w:jc w:val="right"/>
            </w:pPr>
            <w:r>
              <w:rPr>
                <w:rFonts w:hint="eastAsia"/>
              </w:rPr>
              <w:t>令和７</w:t>
            </w:r>
            <w:r w:rsidRPr="007E6C6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E6C66">
              <w:rPr>
                <w:rFonts w:hint="eastAsia"/>
              </w:rPr>
              <w:t xml:space="preserve">　月　　日　　</w:t>
            </w:r>
          </w:p>
          <w:p w:rsidR="007038C8" w:rsidRDefault="007038C8" w:rsidP="006E3CC9">
            <w:r w:rsidRPr="007E6C66">
              <w:rPr>
                <w:rFonts w:hint="eastAsia"/>
              </w:rPr>
              <w:t xml:space="preserve">　　　　　　　　　</w:t>
            </w:r>
          </w:p>
          <w:p w:rsidR="007038C8" w:rsidRDefault="007038C8" w:rsidP="006E3CC9">
            <w:r>
              <w:rPr>
                <w:rFonts w:hint="eastAsia"/>
              </w:rPr>
              <w:t xml:space="preserve">　　　　　　　　　</w:t>
            </w:r>
            <w:r w:rsidRPr="007E6C66">
              <w:rPr>
                <w:rFonts w:hint="eastAsia"/>
              </w:rPr>
              <w:t>様</w:t>
            </w:r>
          </w:p>
          <w:p w:rsidR="007038C8" w:rsidRPr="007E6C66" w:rsidRDefault="007038C8" w:rsidP="006E3CC9"/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 xml:space="preserve">棚倉町教育委員会　　　　　　　　</w:t>
            </w:r>
          </w:p>
          <w:p w:rsidR="007038C8" w:rsidRDefault="007038C8" w:rsidP="006E3CC9">
            <w:pPr>
              <w:jc w:val="right"/>
            </w:pPr>
            <w:r w:rsidRPr="007E6C66">
              <w:rPr>
                <w:rFonts w:hint="eastAsia"/>
              </w:rPr>
              <w:t xml:space="preserve">教育長　</w:t>
            </w:r>
            <w:r>
              <w:rPr>
                <w:rFonts w:hint="eastAsia"/>
              </w:rPr>
              <w:t>荒川文雄</w:t>
            </w:r>
            <w:r w:rsidRPr="007E6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  <w:r w:rsidRPr="007E6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7038C8" w:rsidRPr="007E6C66" w:rsidRDefault="007038C8" w:rsidP="006E3CC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7E6C66">
              <w:rPr>
                <w:rFonts w:hint="eastAsia"/>
              </w:rPr>
              <w:t xml:space="preserve">　</w:t>
            </w:r>
          </w:p>
          <w:p w:rsidR="007038C8" w:rsidRDefault="007038C8" w:rsidP="006E3CC9">
            <w:pPr>
              <w:spacing w:before="120" w:after="120"/>
              <w:jc w:val="center"/>
            </w:pPr>
            <w:r w:rsidRPr="007E6C66">
              <w:rPr>
                <w:rFonts w:hint="eastAsia"/>
              </w:rPr>
              <w:t>棚倉町文化センター使用許可書</w:t>
            </w:r>
          </w:p>
          <w:p w:rsidR="007038C8" w:rsidRPr="007E6C66" w:rsidRDefault="007038C8" w:rsidP="006E3CC9">
            <w:pPr>
              <w:spacing w:before="120" w:after="120"/>
              <w:jc w:val="center"/>
            </w:pPr>
          </w:p>
          <w:p w:rsidR="007038C8" w:rsidRPr="007E6C66" w:rsidRDefault="007038C8" w:rsidP="006E3CC9">
            <w:r w:rsidRPr="007E6C66">
              <w:rPr>
                <w:rFonts w:hint="eastAsia"/>
              </w:rPr>
              <w:t xml:space="preserve">　次のとおり、棚倉町文化センターの使用を許可します。</w:t>
            </w:r>
          </w:p>
          <w:p w:rsidR="007038C8" w:rsidRPr="007E6C66" w:rsidRDefault="007038C8" w:rsidP="006E3CC9"/>
        </w:tc>
      </w:tr>
      <w:tr w:rsidR="007038C8" w:rsidRPr="007E6C66" w:rsidTr="007038C8">
        <w:trPr>
          <w:trHeight w:val="6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使用目的</w:t>
            </w:r>
          </w:p>
          <w:p w:rsidR="007038C8" w:rsidRPr="007E6C66" w:rsidRDefault="007038C8" w:rsidP="006E3CC9">
            <w:pPr>
              <w:jc w:val="center"/>
            </w:pPr>
            <w:r w:rsidRPr="007E6C66">
              <w:t>(</w:t>
            </w:r>
            <w:r w:rsidRPr="007E6C66">
              <w:rPr>
                <w:rFonts w:hint="eastAsia"/>
              </w:rPr>
              <w:t>催物の名称</w:t>
            </w:r>
            <w:r w:rsidRPr="007E6C66">
              <w:t>)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使用日時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260"/>
        </w:trPr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C8" w:rsidRDefault="007038C8" w:rsidP="006E3CC9">
            <w:pPr>
              <w:jc w:val="center"/>
            </w:pPr>
            <w:r w:rsidRPr="008F6C71">
              <w:rPr>
                <w:rFonts w:hint="eastAsia"/>
              </w:rPr>
              <w:t>年　　月　　日　　　　時　　　分から　　　　時　　　分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施設名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使用設備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使用時間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  <w:spacing w:val="105"/>
              </w:rPr>
              <w:t>施設</w:t>
            </w:r>
            <w:r w:rsidRPr="007E6C66"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使用設備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使用時間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ホール舞台のみ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第２会議室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第１楽屋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和室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第２楽屋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創作室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第３楽屋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陶芸室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第４楽屋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アトリエ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22FBA">
              <w:rPr>
                <w:rFonts w:hint="eastAsia"/>
                <w:sz w:val="18"/>
                <w:szCs w:val="16"/>
              </w:rPr>
              <w:t>リハーサル室兼展示室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ガレリア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3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 w:rsidRPr="007E6C66">
              <w:rPr>
                <w:rFonts w:hint="eastAsia"/>
              </w:rPr>
              <w:t>：　～　：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63"/>
              </w:rPr>
              <w:t>入場料徴収</w:t>
            </w:r>
            <w:r w:rsidRPr="007E6C66">
              <w:rPr>
                <w:rFonts w:hint="eastAsia"/>
              </w:rPr>
              <w:t>の有無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91441" wp14:editId="2DAABA1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-51435</wp:posOffset>
                      </wp:positionV>
                      <wp:extent cx="255905" cy="248285"/>
                      <wp:effectExtent l="0" t="0" r="10795" b="1841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38C8" w:rsidRDefault="007038C8" w:rsidP="00703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91441" id="楕円 5" o:spid="_x0000_s1028" style="position:absolute;left:0;text-align:left;margin-left:32.8pt;margin-top:-4.05pt;width:20.1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" filled="f">
                      <v:textbox inset="5.85pt,.7pt,5.85pt,.7pt">
                        <w:txbxContent>
                          <w:p w:rsidR="007038C8" w:rsidRDefault="007038C8" w:rsidP="007038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C66">
              <w:rPr>
                <w:rFonts w:hint="eastAsia"/>
              </w:rPr>
              <w:t>有・無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35"/>
              </w:rPr>
              <w:t>最高入</w:t>
            </w:r>
            <w:r w:rsidRPr="007E6C66">
              <w:rPr>
                <w:rFonts w:hint="eastAsia"/>
              </w:rPr>
              <w:t>場料の額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円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35"/>
              </w:rPr>
              <w:t>入場予</w:t>
            </w:r>
            <w:r w:rsidRPr="007E6C66">
              <w:rPr>
                <w:rFonts w:hint="eastAsia"/>
              </w:rPr>
              <w:t>定人員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人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営業行為の有無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CEAC5" wp14:editId="15075DB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-48260</wp:posOffset>
                      </wp:positionV>
                      <wp:extent cx="255905" cy="248285"/>
                      <wp:effectExtent l="0" t="0" r="10795" b="1841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38C8" w:rsidRDefault="007038C8" w:rsidP="00703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CEAC5" id="楕円 7" o:spid="_x0000_s1029" style="position:absolute;left:0;text-align:left;margin-left:26.45pt;margin-top:-3.8pt;width:20.1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" filled="f">
                      <v:textbox inset="5.85pt,.7pt,5.85pt,.7pt">
                        <w:txbxContent>
                          <w:p w:rsidR="007038C8" w:rsidRDefault="007038C8" w:rsidP="007038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C66">
              <w:rPr>
                <w:rFonts w:hint="eastAsia"/>
              </w:rPr>
              <w:t xml:space="preserve">　有・無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63"/>
              </w:rPr>
              <w:t>使用責任者</w:t>
            </w:r>
            <w:r w:rsidRPr="007E6C66">
              <w:rPr>
                <w:rFonts w:hint="eastAsia"/>
              </w:rPr>
              <w:t>の住所及び氏名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8C8" w:rsidRPr="007E6C66" w:rsidRDefault="007038C8" w:rsidP="006E3CC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3CEAC5" wp14:editId="15075DB3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7040880</wp:posOffset>
                      </wp:positionV>
                      <wp:extent cx="255905" cy="248285"/>
                      <wp:effectExtent l="0" t="0" r="10795" b="1841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38C8" w:rsidRDefault="007038C8" w:rsidP="00703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CEAC5" id="楕円 6" o:spid="_x0000_s1030" style="position:absolute;left:0;text-align:left;margin-left:183.8pt;margin-top:554.4pt;width:20.1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" filled="f">
                      <v:textbox inset="5.85pt,.7pt,5.85pt,.7pt">
                        <w:txbxContent>
                          <w:p w:rsidR="007038C8" w:rsidRDefault="007038C8" w:rsidP="007038C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C66">
              <w:t xml:space="preserve"> </w:t>
            </w:r>
            <w:r w:rsidRPr="007E6C66">
              <w:t>(</w:t>
            </w:r>
            <w:r w:rsidRPr="007E6C66">
              <w:rPr>
                <w:rFonts w:hint="eastAsia"/>
              </w:rPr>
              <w:t xml:space="preserve">電話　　―　　―　　</w:t>
            </w:r>
            <w:r w:rsidRPr="007E6C66">
              <w:t>)</w:t>
            </w:r>
            <w:r w:rsidRPr="007E6C66">
              <w:rPr>
                <w:rFonts w:hint="eastAsia"/>
              </w:rPr>
              <w:t xml:space="preserve">　　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</w:rPr>
              <w:t>減免申請理由</w:t>
            </w:r>
          </w:p>
        </w:tc>
        <w:tc>
          <w:tcPr>
            <w:tcW w:w="8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  <w:spacing w:val="175"/>
              </w:rPr>
              <w:t>減免根</w:t>
            </w:r>
            <w:r w:rsidRPr="007E6C66">
              <w:rPr>
                <w:rFonts w:hint="eastAsia"/>
              </w:rPr>
              <w:t>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distribute"/>
            </w:pPr>
            <w:r w:rsidRPr="007E6C66">
              <w:rPr>
                <w:rFonts w:hint="eastAsia"/>
                <w:spacing w:val="30"/>
              </w:rPr>
              <w:t>施行規則第</w:t>
            </w:r>
            <w:r w:rsidRPr="007E6C66">
              <w:rPr>
                <w:spacing w:val="30"/>
              </w:rPr>
              <w:t>10</w:t>
            </w:r>
            <w:r w:rsidRPr="007E6C66">
              <w:rPr>
                <w:rFonts w:hint="eastAsia"/>
              </w:rPr>
              <w:t>条第　　項第　　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spacing w:line="240" w:lineRule="exact"/>
            </w:pPr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spacing w:line="240" w:lineRule="exact"/>
              <w:jc w:val="right"/>
            </w:pPr>
            <w:r w:rsidRPr="007E6C66">
              <w:rPr>
                <w:rFonts w:hint="eastAsia"/>
                <w:spacing w:val="52"/>
              </w:rPr>
              <w:t>減免</w:t>
            </w:r>
            <w:r w:rsidRPr="007E6C66">
              <w:rPr>
                <w:rFonts w:hint="eastAsia"/>
              </w:rPr>
              <w:t>率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spacing w:line="240" w:lineRule="exact"/>
            </w:pPr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spacing w:line="240" w:lineRule="exact"/>
              <w:jc w:val="right"/>
            </w:pPr>
            <w:r w:rsidRPr="007E6C66">
              <w:rPr>
                <w:rFonts w:hint="eastAsia"/>
                <w:spacing w:val="70"/>
              </w:rPr>
              <w:t>減免金</w:t>
            </w:r>
            <w:r w:rsidRPr="007E6C66">
              <w:rPr>
                <w:rFonts w:hint="eastAsia"/>
              </w:rPr>
              <w:t>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円</w:t>
            </w:r>
          </w:p>
        </w:tc>
      </w:tr>
      <w:tr w:rsidR="007038C8" w:rsidRPr="007E6C66" w:rsidTr="007038C8">
        <w:trPr>
          <w:cantSplit/>
          <w:trHeight w:val="5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C8" w:rsidRPr="007E6C66" w:rsidRDefault="007038C8" w:rsidP="006E3CC9"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  <w:spacing w:val="105"/>
              </w:rPr>
              <w:t>使用料合</w:t>
            </w:r>
            <w:r w:rsidRPr="007E6C66">
              <w:rPr>
                <w:rFonts w:hint="eastAsia"/>
              </w:rPr>
              <w:t>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</w:rPr>
              <w:t>円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>※</w:t>
            </w:r>
          </w:p>
          <w:p w:rsidR="007038C8" w:rsidRPr="007E6C66" w:rsidRDefault="007038C8" w:rsidP="006E3CC9">
            <w:pPr>
              <w:jc w:val="right"/>
            </w:pPr>
            <w:r w:rsidRPr="007E6C66">
              <w:rPr>
                <w:rFonts w:hint="eastAsia"/>
                <w:spacing w:val="210"/>
              </w:rPr>
              <w:t>受付</w:t>
            </w:r>
            <w:r w:rsidRPr="007E6C66">
              <w:rPr>
                <w:rFonts w:hint="eastAsia"/>
              </w:rPr>
              <w:t>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C8" w:rsidRPr="007E6C66" w:rsidRDefault="007038C8" w:rsidP="006E3CC9">
            <w:r w:rsidRPr="007E6C66">
              <w:rPr>
                <w:rFonts w:hint="eastAsia"/>
              </w:rPr>
              <w:t xml:space="preserve">　</w:t>
            </w:r>
          </w:p>
        </w:tc>
      </w:tr>
    </w:tbl>
    <w:p w:rsidR="007038C8" w:rsidRPr="007E6C66" w:rsidRDefault="007038C8" w:rsidP="007038C8">
      <w:pPr>
        <w:spacing w:before="120"/>
        <w:ind w:left="318" w:hanging="318"/>
      </w:pPr>
      <w:r w:rsidRPr="007E6C66">
        <w:rPr>
          <w:rFonts w:hint="eastAsia"/>
        </w:rPr>
        <w:t xml:space="preserve">　</w:t>
      </w:r>
      <w:r w:rsidRPr="007E6C66">
        <w:t>1</w:t>
      </w:r>
      <w:r w:rsidRPr="007E6C66">
        <w:rPr>
          <w:rFonts w:hint="eastAsia"/>
        </w:rPr>
        <w:t xml:space="preserve">　文化センターを使用するときは、この許可書を携帯し、教育長の請求があったときは、これを提示しなければならない。</w:t>
      </w:r>
    </w:p>
    <w:p w:rsidR="007038C8" w:rsidRPr="007E6C66" w:rsidRDefault="007038C8" w:rsidP="007038C8">
      <w:pPr>
        <w:ind w:left="315" w:hanging="315"/>
      </w:pPr>
      <w:r w:rsidRPr="007E6C66">
        <w:rPr>
          <w:rFonts w:hint="eastAsia"/>
        </w:rPr>
        <w:t xml:space="preserve">　</w:t>
      </w:r>
      <w:r w:rsidRPr="007E6C66">
        <w:t>2</w:t>
      </w:r>
      <w:r w:rsidRPr="007E6C66">
        <w:rPr>
          <w:rFonts w:hint="eastAsia"/>
        </w:rPr>
        <w:t xml:space="preserve">　この許可書は、他人に譲渡し、又は貸与しないこと。</w:t>
      </w:r>
    </w:p>
    <w:p w:rsidR="007038C8" w:rsidRPr="007038C8" w:rsidRDefault="007038C8" w:rsidP="007038C8">
      <w:pPr>
        <w:ind w:left="318" w:hanging="318"/>
        <w:rPr>
          <w:rFonts w:hint="eastAsia"/>
        </w:rPr>
      </w:pPr>
      <w:r w:rsidRPr="007E6C66">
        <w:rPr>
          <w:rFonts w:hint="eastAsia"/>
        </w:rPr>
        <w:t xml:space="preserve">　</w:t>
      </w:r>
      <w:r w:rsidRPr="007E6C66">
        <w:t>3</w:t>
      </w:r>
      <w:r w:rsidRPr="007E6C66">
        <w:rPr>
          <w:rFonts w:hint="eastAsia"/>
        </w:rPr>
        <w:t xml:space="preserve">　使用料を前納しない場合は、使用を取り消すこともあります。</w:t>
      </w:r>
    </w:p>
    <w:sectPr w:rsidR="007038C8" w:rsidRPr="007038C8" w:rsidSect="004F13F6">
      <w:type w:val="nextColumn"/>
      <w:pgSz w:w="11904" w:h="16836" w:code="9"/>
      <w:pgMar w:top="1134" w:right="851" w:bottom="85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9F" w:rsidRDefault="00A3229F">
      <w:r>
        <w:separator/>
      </w:r>
    </w:p>
  </w:endnote>
  <w:endnote w:type="continuationSeparator" w:id="0">
    <w:p w:rsidR="00A3229F" w:rsidRDefault="00A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9F" w:rsidRDefault="00A3229F">
      <w:r>
        <w:separator/>
      </w:r>
    </w:p>
  </w:footnote>
  <w:footnote w:type="continuationSeparator" w:id="0">
    <w:p w:rsidR="00A3229F" w:rsidRDefault="00A3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9"/>
    <w:rsid w:val="0009096C"/>
    <w:rsid w:val="00094CDA"/>
    <w:rsid w:val="00110C79"/>
    <w:rsid w:val="00264B61"/>
    <w:rsid w:val="003F2149"/>
    <w:rsid w:val="0046308E"/>
    <w:rsid w:val="004722C8"/>
    <w:rsid w:val="004B1041"/>
    <w:rsid w:val="004F13F6"/>
    <w:rsid w:val="00542C03"/>
    <w:rsid w:val="005A1E56"/>
    <w:rsid w:val="00617A00"/>
    <w:rsid w:val="007038C8"/>
    <w:rsid w:val="00717EF0"/>
    <w:rsid w:val="007F737A"/>
    <w:rsid w:val="008B1CCA"/>
    <w:rsid w:val="008D1812"/>
    <w:rsid w:val="008D2E53"/>
    <w:rsid w:val="0094454F"/>
    <w:rsid w:val="00944F0F"/>
    <w:rsid w:val="009D0FD0"/>
    <w:rsid w:val="00A3229F"/>
    <w:rsid w:val="00A6536A"/>
    <w:rsid w:val="00AE1CEB"/>
    <w:rsid w:val="00B71B32"/>
    <w:rsid w:val="00CD27B8"/>
    <w:rsid w:val="00D94339"/>
    <w:rsid w:val="00F46011"/>
    <w:rsid w:val="00F64667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AEDD1"/>
  <w14:defaultImageDpi w14:val="0"/>
  <w15:docId w15:val="{88A50D00-1611-451F-9EED-6DD936A8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E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E5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2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E5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445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454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1066</Words>
  <Characters>756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U1088</dc:creator>
  <cp:keywords/>
  <dc:description/>
  <cp:lastModifiedBy>U1088</cp:lastModifiedBy>
  <cp:revision>6</cp:revision>
  <cp:lastPrinted>2019-01-23T07:57:00Z</cp:lastPrinted>
  <dcterms:created xsi:type="dcterms:W3CDTF">2025-04-07T05:06:00Z</dcterms:created>
  <dcterms:modified xsi:type="dcterms:W3CDTF">2025-05-22T00:42:00Z</dcterms:modified>
</cp:coreProperties>
</file>